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YARDIM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15:30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 </w:t>
      </w:r>
      <w:r w:rsidDel="00000000" w:rsidR="00000000" w:rsidRPr="00000000">
        <w:rPr>
          <w:b w:val="1"/>
          <w:color w:val="1f1f1f"/>
          <w:rtl w:val="0"/>
        </w:rPr>
        <w:t xml:space="preserve">Tutanak Düzenlenen Yer:</w:t>
      </w:r>
      <w:r w:rsidDel="00000000" w:rsidR="00000000" w:rsidRPr="00000000">
        <w:rPr>
          <w:color w:val="1f1f1f"/>
          <w:rtl w:val="0"/>
        </w:rPr>
        <w:t xml:space="preserve"> (Yardımın verildiği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 Alan Kişi/Kurum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 Eden Kişi/Kurum Bilgileri: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Yardımın Türü ve Miktarı: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Nakdi Yardım: (Tutar)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Ayni Yardım: (Yardımın içeriği ve miktarı)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Yardımı: (Yardımın türü ve süresi)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Yardımın Amacı: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(Yardımın hangi amaçla verildiği belirtilir. Örneğin, afetzede yardımı, eğitim yardımı, sağlık yardımı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Yardımın Teslim Şekli: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Elden teslim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havalesi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Kargo/Posta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Diğer: (Belirtiniz)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Tanık: (Adı Soyadı, İmza, Telefon)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Tanık: (Adı Soyadı, İmza, Telefon)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yardımla ilgili diğer bilgiler, özel koşullar vb.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Yardım Alan: (İmza)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Yardım Eden: (İmza)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(İmzalar) (varsa)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Yardım yapılan kurumun veya bağışçının belirlediği özel prosedürlere göre tutanak içeriği değişebilir.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Yardım tutanağı, yardımın kayıt altına alınması, şeffaflığın sağlanması ve olası anlaşmazlıkların çözümü için önemli bir belgedir.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yardımlaşma faaliyetlerinizde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