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Yedek Subay Emekli İkramiyesi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Sosyal Güvenlik Kurumu [Şube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Yedek Subay Emekli İkramiyesi Talep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]),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adresinde ikamet eden,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 numaralı telefondan size ulaşabileceğiniz [</w:t>
      </w:r>
      <w:r w:rsidDel="00000000" w:rsidR="00000000" w:rsidRPr="00000000">
        <w:rPr>
          <w:b w:val="1"/>
          <w:color w:val="1f1f1f"/>
          <w:rtl w:val="0"/>
        </w:rPr>
        <w:t xml:space="preserve">Emeklilik Sicil No:</w:t>
      </w:r>
      <w:r w:rsidDel="00000000" w:rsidR="00000000" w:rsidRPr="00000000">
        <w:rPr>
          <w:color w:val="1f1f1f"/>
          <w:rtl w:val="0"/>
        </w:rPr>
        <w:t xml:space="preserve">] numaralı emekli yedek subayım.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numaralı kimlik belik fotokopim ve [</w:t>
      </w:r>
      <w:r w:rsidDel="00000000" w:rsidR="00000000" w:rsidRPr="00000000">
        <w:rPr>
          <w:b w:val="1"/>
          <w:color w:val="1f1f1f"/>
          <w:rtl w:val="0"/>
        </w:rPr>
        <w:t xml:space="preserve">Emeklilik Sicil No:</w:t>
      </w:r>
      <w:r w:rsidDel="00000000" w:rsidR="00000000" w:rsidRPr="00000000">
        <w:rPr>
          <w:color w:val="1f1f1f"/>
          <w:rtl w:val="0"/>
        </w:rPr>
        <w:t xml:space="preserve">] numaralı emeklilik belgem ekte sunulmuştur.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Yedek subay olarak [Görev Yaptığınız Tarihler:] tarihleri arasında [Görev Yaptığınız Yer:]'de görev yaptım.</w:t>
      </w:r>
      <w:r w:rsidDel="00000000" w:rsidR="00000000" w:rsidRPr="00000000">
        <w:rPr>
          <w:color w:val="1f1f1f"/>
          <w:rtl w:val="0"/>
        </w:rPr>
        <w:t xml:space="preserve"> 5434 sayılı Emekli Sandığı Kanunu'nun 89. maddesi gereğince yedek subaylıkta geçen hizmet sürelerime ilişkin ikramiyenin tarafıma ödenmesini talep ediyorum.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Yedek subaylıkta geçen hizmet sürelerime ilişkin ikramiyenin hesaplanmasında [Gösterge, Kıdem Aylığı, Ek Gösterge ve Taban Aylık Bilgileri:] dikkate alınmasını rica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yedek subaylıkta geçen hizmet sürelerime ilişkin ikramiyenin tarafıma ödenmesi hususunda gereğini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[T.C. Kimlik Belik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[Emeklilik Belgesi: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Sosyal Güvenlik Kurumu [Şube Adı]'na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Yedek subay emekli ikramiyesi ile ilgili detaylı bilgi için Sosyal Güvenlik Kurumu'na danışabilirsiniz.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