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Hususi Pasaport (Yeşil Pasaport) Talep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Nüfus ve Vatandaşlık İşleri Genel Müdürlüğü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Hususi Pasaport Talep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 numaralı telefondan size ulaşabileceğiniz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 adresine e-posta gönderebileceğiniz [</w:t>
      </w:r>
      <w:r w:rsidDel="00000000" w:rsidR="00000000" w:rsidRPr="00000000">
        <w:rPr>
          <w:b w:val="1"/>
          <w:color w:val="1f1f1f"/>
          <w:rtl w:val="0"/>
        </w:rPr>
        <w:t xml:space="preserve">Meslek Unvanınız: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Meslek Dalınız:</w:t>
      </w:r>
      <w:r w:rsidDel="00000000" w:rsidR="00000000" w:rsidRPr="00000000">
        <w:rPr>
          <w:color w:val="1f1f1f"/>
          <w:rtl w:val="0"/>
        </w:rPr>
        <w:t xml:space="preserve">] alanında [</w:t>
      </w:r>
      <w:r w:rsidDel="00000000" w:rsidR="00000000" w:rsidRPr="00000000">
        <w:rPr>
          <w:b w:val="1"/>
          <w:color w:val="1f1f1f"/>
          <w:rtl w:val="0"/>
        </w:rPr>
        <w:t xml:space="preserve">Çalıştığınız Kurum/Ünvan:</w:t>
      </w:r>
      <w:r w:rsidDel="00000000" w:rsidR="00000000" w:rsidRPr="00000000">
        <w:rPr>
          <w:color w:val="1f1f1f"/>
          <w:rtl w:val="0"/>
        </w:rPr>
        <w:t xml:space="preserve">]'da görev yapmaktayım.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Hususi pasaport (yeşil pasaport) çıkarmak için gerekli belgeleri ekte sunmaktayım.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Hususi pasaport talep etme sebeplerim [Hususi Pasaport Talep Sebepleriniz:] şeklindedir.</w:t>
      </w:r>
      <w:r w:rsidDel="00000000" w:rsidR="00000000" w:rsidRPr="00000000">
        <w:rPr>
          <w:color w:val="1f1f1f"/>
          <w:rtl w:val="0"/>
        </w:rPr>
        <w:t xml:space="preserve"> (örneğin: yurt dışı görev seyahatleri, uluslararası konferanslara katılım, akademik araştırma faaliyetleri vb.)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hususi pasaport talebimin kabul edilmesi hususunda gereğini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[T.C. Kimlik Belik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[Pasaport Kapağı Fotokopisi: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[Diplomatik Pasaport Fotokopisi: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[Görev Belgesi:</w:t>
      </w:r>
      <w:r w:rsidDel="00000000" w:rsidR="00000000" w:rsidRPr="00000000">
        <w:rPr>
          <w:color w:val="1f1f1f"/>
          <w:rtl w:val="0"/>
        </w:rPr>
        <w:t xml:space="preserve">] (Resmi görevliler için)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[Meslek Odası Üyelik Belgesi:</w:t>
      </w:r>
      <w:r w:rsidDel="00000000" w:rsidR="00000000" w:rsidRPr="00000000">
        <w:rPr>
          <w:color w:val="1f1f1f"/>
          <w:rtl w:val="0"/>
        </w:rPr>
        <w:t xml:space="preserve">] (Serbest meslek sahipleri için)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Gerekli Belgeler: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Nüfus ve Vatandaşlık İşleri Genel Müdürlüğü [Şube Adı]'na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Hususi pasaport (yeşil pasaport) verme usulleri ve gerekli belgeler hakkında detaylı bilgi için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https://www.nvi.gov.tr/</w:t>
        </w:r>
      </w:hyperlink>
      <w:r w:rsidDel="00000000" w:rsidR="00000000" w:rsidRPr="00000000">
        <w:rPr>
          <w:color w:val="1f1f1f"/>
          <w:rtl w:val="0"/>
        </w:rPr>
        <w:t xml:space="preserve"> adresini ziyaret edebilirsiniz.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vi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