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YEMİNLİ MALİ MÜŞAVİRLİK HİZMET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YEMİNLİ MALİ MÜŞAVİR (YMM):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Büro Adı: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Numarası: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SMMM Sicil Numarası: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MÜŞTERİ: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Adı: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Numarası: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MÜŞTERİ'nin muhasebe, vergi ve danışmanlık ihtiyaçlarının karşılanması amacıyla YMM tarafından verilecek hizmetlerin şartlarını ve tarafların karşılıklı hak ve yükümlülüklerini düzenlemektir.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HİZMETLERİN KAPSAMI: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YMM, MÜŞTERİ'ye aşağıdaki hizmetleri sunacaktır:</w:t>
      </w:r>
    </w:p>
    <w:p w:rsidR="00000000" w:rsidDel="00000000" w:rsidP="00000000" w:rsidRDefault="00000000" w:rsidRPr="00000000" w14:paraId="00000017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Muhasebe Hizmetleri: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Yevmiye kayıtlarının tutulması,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Defterlerin yazılması ve beyannamelerin hazırlanması,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Mizan ve mali tabloların düzenlenmesi,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Muhasebe sisteminin kurulması ve geliştirilmesi,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Muhasebe kayıtlarının incelenmesi ve raporlanması.</w:t>
      </w:r>
    </w:p>
    <w:p w:rsidR="00000000" w:rsidDel="00000000" w:rsidP="00000000" w:rsidRDefault="00000000" w:rsidRPr="00000000" w14:paraId="0000001D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Vergi Hizmetleri: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beyannamelerinin hazırlanması ve verilmesi,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incelemelerine katılım ve temsil,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Vergi planlaması ve danışmanlığı.</w:t>
      </w:r>
    </w:p>
    <w:p w:rsidR="00000000" w:rsidDel="00000000" w:rsidP="00000000" w:rsidRDefault="00000000" w:rsidRPr="00000000" w14:paraId="0000002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Danışmanlık Hizmetleri: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Finansal analiz ve raporlama,</w:t>
      </w:r>
    </w:p>
    <w:p w:rsidR="00000000" w:rsidDel="00000000" w:rsidP="00000000" w:rsidRDefault="00000000" w:rsidRPr="00000000" w14:paraId="00000023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Şirket kuruluşu ve tasfiyesi,</w:t>
      </w:r>
    </w:p>
    <w:p w:rsidR="00000000" w:rsidDel="00000000" w:rsidP="00000000" w:rsidRDefault="00000000" w:rsidRPr="00000000" w14:paraId="00000024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Kredi başvuruları,</w:t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Yatırım danışmanlığı.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 BEDELİ VE ÖDEME KOŞULLARI: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Hizmet Bedeli:</w:t>
      </w:r>
      <w:r w:rsidDel="00000000" w:rsidR="00000000" w:rsidRPr="00000000">
        <w:rPr>
          <w:color w:val="1f1f1f"/>
          <w:rtl w:val="0"/>
        </w:rPr>
        <w:t xml:space="preserve"> Aylık [Tutar] TL + KDV olarak belirlenmiştir.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Şekli:</w:t>
      </w:r>
      <w:r w:rsidDel="00000000" w:rsidR="00000000" w:rsidRPr="00000000">
        <w:rPr>
          <w:color w:val="1f1f1f"/>
          <w:rtl w:val="0"/>
        </w:rPr>
        <w:t xml:space="preserve"> Hizmet bedeli, her ayın [Gün] günü MÜŞTERİ tarafından YMM'nin banka hesabına havale edilecektir.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Zam:</w:t>
      </w:r>
      <w:r w:rsidDel="00000000" w:rsidR="00000000" w:rsidRPr="00000000">
        <w:rPr>
          <w:color w:val="1f1f1f"/>
          <w:rtl w:val="0"/>
        </w:rPr>
        <w:t xml:space="preserve"> Hizmet bedeli, her yılın başında Türkiye İstatistik Kurumu (TÜİK) tarafından açıklanan ÜFE oranında artırılacaktır.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YÜKÜMLÜLÜKLERİ: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YMM'NİN HAK VE YÜKÜMLÜLÜKLERİ: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YMM, işbu sözleşmede belirtilen hizmetleri, mesleki standartlara uygun olarak, özenle ve zamanında yerine getirmekle yükümlüdür.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YMM, MÜŞTERİ'nin bilgilerini gizli tutmakla yükümlüdür.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YMM, MÜŞTERİ'nin talep ettiği ek hizmetleri, karşılıklı anlaşma sağlanması halinde verebilir.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MÜŞTERİNİN HAK VE YÜKÜMLÜLÜKLERİ: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MÜŞTERİ, YMM'ye hizmetlerin ifası için gerekli bilgi ve belgeleri sağlamakla yükümlüdür.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MÜŞTERİ, hizmet bedelini zamanında ödemek zorundadır.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MÜŞTERİ, YMM tarafından hazırlanan beyanname ve belgeleri kontrol etmek ve onaylamakla yükümlüdür.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SÜRESİ VE FESİH: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 Süresi:</w:t>
      </w:r>
      <w:r w:rsidDel="00000000" w:rsidR="00000000" w:rsidRPr="00000000">
        <w:rPr>
          <w:color w:val="1f1f1f"/>
          <w:rtl w:val="0"/>
        </w:rPr>
        <w:t xml:space="preserve"> İşbu sözleşme, [Başlangıç Tarihi] tarihinde başlar ve [Bitiş Tarihi] tarihinde sona erer.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Fesih:</w:t>
      </w:r>
      <w:r w:rsidDel="00000000" w:rsidR="00000000" w:rsidRPr="00000000">
        <w:rPr>
          <w:color w:val="1f1f1f"/>
          <w:rtl w:val="0"/>
        </w:rPr>
        <w:t xml:space="preserve"> Taraflar, haklı bir sebeple sözleşmeyi feshedebilirler. Fesih bildirimi yazılı olarak yapılmalıdır.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UYGULANACAK HUKUK VE YETKİLİ MAHKEME: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 ve yorumlanmasında Türk Hukuku uygulanacak olup, çıkabilecek ihtilafların çözümünde [İl] Mahkemeleri ve İcra Daireleri yetkilidir.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YMM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MÜŞTERİ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Adı Soyadı/Ünvanı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Adı Soyadı/Ünvanı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YMM hizmet sözleşmesidir. İhtiyaçlarınıza göre bir avukata danışarak sözleşmenizi düzenletmeniz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