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Tespit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Zarar Tespit Davası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davalıya karşı [Dava Konusu] davası açmıştır.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İddiaları: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 ve Davalının Kimlikleri: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Olay Tarihi ve Yeri: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Olayın Niteliği:</w:t>
      </w:r>
      <w:r w:rsidDel="00000000" w:rsidR="00000000" w:rsidRPr="00000000">
        <w:rPr>
          <w:color w:val="1f1f1f"/>
          <w:rtl w:val="0"/>
        </w:rPr>
        <w:t xml:space="preserve">] meydana gelmiştir.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Olayda davacının [</w:t>
      </w:r>
      <w:r w:rsidDel="00000000" w:rsidR="00000000" w:rsidRPr="00000000">
        <w:rPr>
          <w:b w:val="1"/>
          <w:color w:val="1f1f1f"/>
          <w:rtl w:val="0"/>
        </w:rPr>
        <w:t xml:space="preserve">Davacının Zarar Görme Nedeni:</w:t>
      </w:r>
      <w:r w:rsidDel="00000000" w:rsidR="00000000" w:rsidRPr="00000000">
        <w:rPr>
          <w:color w:val="1f1f1f"/>
          <w:rtl w:val="0"/>
        </w:rPr>
        <w:t xml:space="preserve">] neticesinde [</w:t>
      </w:r>
      <w:r w:rsidDel="00000000" w:rsidR="00000000" w:rsidRPr="00000000">
        <w:rPr>
          <w:b w:val="1"/>
          <w:color w:val="1f1f1f"/>
          <w:rtl w:val="0"/>
        </w:rPr>
        <w:t xml:space="preserve">Uğradığı Zararın Detayı:</w:t>
      </w:r>
      <w:r w:rsidDel="00000000" w:rsidR="00000000" w:rsidRPr="00000000">
        <w:rPr>
          <w:color w:val="1f1f1f"/>
          <w:rtl w:val="0"/>
        </w:rPr>
        <w:t xml:space="preserve">] zarar görmüştür.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olaya sebep olan [</w:t>
      </w:r>
      <w:r w:rsidDel="00000000" w:rsidR="00000000" w:rsidRPr="00000000">
        <w:rPr>
          <w:b w:val="1"/>
          <w:color w:val="1f1f1f"/>
          <w:rtl w:val="0"/>
        </w:rPr>
        <w:t xml:space="preserve">Davalının Sorumluluğunun Niteliği:</w:t>
      </w:r>
      <w:r w:rsidDel="00000000" w:rsidR="00000000" w:rsidRPr="00000000">
        <w:rPr>
          <w:color w:val="1f1f1f"/>
          <w:rtl w:val="0"/>
        </w:rPr>
        <w:t xml:space="preserve">] kusurlu davranışından dolayı davacıya karşı [</w:t>
      </w:r>
      <w:r w:rsidDel="00000000" w:rsidR="00000000" w:rsidRPr="00000000">
        <w:rPr>
          <w:b w:val="1"/>
          <w:color w:val="1f1f1f"/>
          <w:rtl w:val="0"/>
        </w:rPr>
        <w:t xml:space="preserve">Zararın Giderilmesi İçin Yapılan İşlemler:</w:t>
      </w:r>
      <w:r w:rsidDel="00000000" w:rsidR="00000000" w:rsidRPr="00000000">
        <w:rPr>
          <w:color w:val="1f1f1f"/>
          <w:rtl w:val="0"/>
        </w:rPr>
        <w:t xml:space="preserve">] yapılmasına rağmen zararı tam olarak karşılamamıştır.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nedenle, davacının uğradığı zararın tespitini ve davalıdan tazminat talep etmesini sağlamak amacıyla bu dava açılmıştır.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Nedenler: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Kanun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Olayı İspat Eden Belgeler:</w:t>
      </w:r>
      <w:r w:rsidDel="00000000" w:rsidR="00000000" w:rsidRPr="00000000">
        <w:rPr>
          <w:color w:val="1f1f1f"/>
          <w:rtl w:val="0"/>
        </w:rPr>
        <w:t xml:space="preserve">] (Tutanaklar, fotoğraflar vb.)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Zararını İspat Eden Belgeler:</w:t>
      </w:r>
      <w:r w:rsidDel="00000000" w:rsidR="00000000" w:rsidRPr="00000000">
        <w:rPr>
          <w:color w:val="1f1f1f"/>
          <w:rtl w:val="0"/>
        </w:rPr>
        <w:t xml:space="preserve">] (Fatura, tahsisat raporu, hasar tespit tutanağı vb.)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Deliller:</w:t>
      </w:r>
      <w:r w:rsidDel="00000000" w:rsidR="00000000" w:rsidRPr="00000000">
        <w:rPr>
          <w:color w:val="1f1f1f"/>
          <w:rtl w:val="0"/>
        </w:rPr>
        <w:t xml:space="preserve">] (Var ise)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Davacının uğradığı zararın bilirkişi incelemesi ile tespit edilmesi,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Davalının müvekkilime [</w:t>
      </w:r>
      <w:r w:rsidDel="00000000" w:rsidR="00000000" w:rsidRPr="00000000">
        <w:rPr>
          <w:b w:val="1"/>
          <w:color w:val="1f1f1f"/>
          <w:rtl w:val="0"/>
        </w:rPr>
        <w:t xml:space="preserve">Tazminat Miktarı:</w:t>
      </w:r>
      <w:r w:rsidDel="00000000" w:rsidR="00000000" w:rsidRPr="00000000">
        <w:rPr>
          <w:color w:val="1f1f1f"/>
          <w:rtl w:val="0"/>
        </w:rPr>
        <w:t xml:space="preserve">] TL tutarında tazminat ödemesine karar verilmesi,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Giderlerin davalıdan tahsil edilmesi,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kabulüne karar verilmesi.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 Listesi: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Vekilinin Adı Soyadı]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 tespit davası ile ilgili detaylı bilgi için bir avukata danışmanız faydalı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Davanızın konusunu ve nedenini açık ve net bir şekilde ifade edin.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Uğradığınız zararı belgelerle kanıtlayın.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Zararınızın miktarını net bir şekilde belirtin.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edin.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zarar tespit davası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