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(Zararın meydana geldiği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Zarara Uğrayan Taraf: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Zarara Neden Olan Taraf: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Zararın Tanımı: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(Zarara uğrayan eşya veya malzemenin türü, markası, modeli, rengi, seri numarası gibi özellikleri ayrıntılı olarak belirtilir. Zararın boyutu, yeri, türü (çizik, kırık, ezik, yanık, ıslanma vb.) açıklanır. Gerekirse fotoğraflar eklenir.)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Zararın Nedeni: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(Zararın nasıl meydana geldiği, hangi olay veya durum sonucu oluştuğu detaylı bir şekilde açıklanır. Şahit varsa bilgileri kaydedilir.)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Zararın Tahmini Tutarı: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(Zarara uğrayan eşya veya malzemenin onarımı veya yenilenmesi için gerekli olan tahmini maliyet belirtilir. Gerekirse ekspertiz raporu eklenir.)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Zarara Uğrayan Tarafın Beyanı: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Zarara Neden Olan Tarafın Beyanı: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Tanık: (Adı Soyadı, İmza, Telefon)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Tanık: (Adı Soyadı, İmza, Telefon)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zarar ile ilgili diğer bilgiler, özel talepler vb. belirtilir.)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Zarara Uğrayan Taraf: (İmza)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Zarara Neden Olan Taraf: (İmza) (Varsa)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(İmzalar) (Varsa)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(Zarara uğrayan eşya veya malzemenin fotoğrafları, faturası, garanti belgesi, ekspertiz raporu gibi belgeler eklenir.)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Sigorta şirketinin veya ilgili kurumun belirlediği özel prosedürlere göre tutanak içeriği değişebilir.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 tespit tutanağı, zararın tazmini için sigorta şirketine veya ilgili kuruma başvuruda bulunulurken önemli bir belgedir.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zarar tespiti sürecinde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