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Zimmet Dilekçesi Örneği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[Makama Sunulan Dilekçenin Adı]</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[Makamın Adresi]</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Konu: Zimmet Suçu İhbar Dilekçesi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Sayın Yetkililer,</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Ben, [Adınız Soyadınız] ([T.C. Kimlik No:]), [Adresiniz] adresinde ikamet eden, [Telefon Numaranız] numaralı telefondan size ulaşabileceğiniz [E-posta Adresiniz] adresine e-posta gönderebileceğiniz [Meslek Unvanınız] [Meslek Dalınız] alanında [Çalıştığınız Kurum/Ünvan]'da görev yapmaktayım.</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dilekçem ile [Zimmet Suçu İşleyen Kişinin Adı Soyadı]'nın [Zimmet Suçu İşlenen Kurum/Ünvan]'da [Zimmet Suçu İşlenen Malın Niteliği]'ni zimmete geçirdiğini ve bu nedenle hakkında yasal işlem yapılması gerektiğini ihbar etmekteyim.</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Zimmet Suçu Hakkında Bilgiler:</w:t>
      </w:r>
    </w:p>
    <w:p w:rsidR="00000000" w:rsidDel="00000000" w:rsidP="00000000" w:rsidRDefault="00000000" w:rsidRPr="00000000" w14:paraId="0000000B">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[Zimmet Suçu İşlenen Tarih] tarihinde [Zimmet Suçu İşlenen Kişinin Adı Soyadı], [Zimmet Suçu İşlenen Kurum/Ünvan]'da [Zimmet Suçu İşlenen Malın Niteliği]'ni zimmete geçirmiştir.</w:t>
      </w:r>
    </w:p>
    <w:p w:rsidR="00000000" w:rsidDel="00000000" w:rsidP="00000000" w:rsidRDefault="00000000" w:rsidRPr="00000000" w14:paraId="0000000C">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[Zimmet Suçu İşlenen Malın Niteliği]'nin değeri [Zimmet Suçu İşlenen Malın Değeri] TL'dir.</w:t>
      </w:r>
    </w:p>
    <w:p w:rsidR="00000000" w:rsidDel="00000000" w:rsidP="00000000" w:rsidRDefault="00000000" w:rsidRPr="00000000" w14:paraId="0000000D">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[Zimmet Suçu İşlenen Kişinin Adı Soyadı], zimmet suçu işlediğini itiraf etmiştir. (Var ise)</w:t>
      </w:r>
    </w:p>
    <w:p w:rsidR="00000000" w:rsidDel="00000000" w:rsidP="00000000" w:rsidRDefault="00000000" w:rsidRPr="00000000" w14:paraId="0000000E">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[Zimmet Suçu İşlenen Kişinin Adı Soyadı]'nın zimmet suçu işlediğine dair deliller [Deliller]'dir.</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Taleplerim:</w:t>
      </w:r>
    </w:p>
    <w:p w:rsidR="00000000" w:rsidDel="00000000" w:rsidP="00000000" w:rsidRDefault="00000000" w:rsidRPr="00000000" w14:paraId="00000010">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[Zimmet Suçu İşleyen Kişinin Adı Soyadı]'nın zimmet suçu işlediğine dair gerekli soruşturmanın yapılması,</w:t>
      </w:r>
    </w:p>
    <w:p w:rsidR="00000000" w:rsidDel="00000000" w:rsidP="00000000" w:rsidRDefault="00000000" w:rsidRPr="00000000" w14:paraId="00000011">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Suçlunun cezalandırılması,</w:t>
      </w:r>
    </w:p>
    <w:p w:rsidR="00000000" w:rsidDel="00000000" w:rsidP="00000000" w:rsidRDefault="00000000" w:rsidRPr="00000000" w14:paraId="00000012">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Zimmete geçirilen malın geri alınması.</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Ekler:</w:t>
      </w:r>
    </w:p>
    <w:p w:rsidR="00000000" w:rsidDel="00000000" w:rsidP="00000000" w:rsidRDefault="00000000" w:rsidRPr="00000000" w14:paraId="00000014">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[Deliller] (Var ise)</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Saygılarımla,</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[Adınız Soyadınız]</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[İmza:</w:t>
      </w:r>
      <w:r w:rsidDel="00000000" w:rsidR="00000000" w:rsidRPr="00000000">
        <w:rPr>
          <w:color w:val="1f1f1f"/>
          <w:rtl w:val="0"/>
        </w:rPr>
        <w:t xml:space="preserve">]</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[Tarihi:</w:t>
      </w:r>
      <w:r w:rsidDel="00000000" w:rsidR="00000000" w:rsidRPr="00000000">
        <w:rPr>
          <w:color w:val="1f1f1f"/>
          <w:rtl w:val="0"/>
        </w:rPr>
        <w:t xml:space="preserve">]</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dilekçe örneği genel bir çerçevedir. Dilekçenizi yazarken kendi durumunuza göre değişiklik yapabilirsiniz.</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Dilekçenizin imzalı olması ve gerekli belgelerin eklenmesi önemlidir.</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Dilekçeyi elden [Makama Sunulan Dilekçenin Adı] [Makamın Adresi]'ne veya posta yoluyla [Makamın Adresi]'ne teslim edebilirsiniz.</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Dilekçenizle ilgili detaylı bilgi için [Makama Sunulan Dilekçenin Adı] ile iletişime geçebilirsiniz.</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Dikkat:</w:t>
      </w:r>
      <w:r w:rsidDel="00000000" w:rsidR="00000000" w:rsidRPr="00000000">
        <w:rPr>
          <w:color w:val="1f1f1f"/>
          <w:rtl w:val="0"/>
        </w:rPr>
        <w:t xml:space="preserve"> Bu bilgiler sadece bilgilendirme amaçlıdır. Herhangi bir yasal işlem yapmadan önce güncel yasal düzenlemeleri incelemeniz ve gerekirse bir uzmana danışmanız önemlidir.</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 Tavsiyeler:</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Zimmet suçu hakkında detaylı bilgi verin.</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Zimmet suçu işlediğine dair delillerinizi sunun.</w:t>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Gerekirse bir avukata danışmaktan çekinmeyin.</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bilgiler zimmet dilekçenizi hazırlamanıza yardımcı olur.</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2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Zimmet suçu, Türk Ceza Kanunu'nun 247. maddesinde düzenlenmiştir. Bu maddeye göre, "Bir kimsenin kendisine teslim edilmiş olan veya kanun gereği elinde bulundurduğu para veya paraya değer bir şeyi zimmete geçiren kişi, iki yıldan beş yıla kadar hapis ve beşbin güne kadar adli para cezası ile cezalandırılır."</w:t>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Zimmet suçu, şikayet suçu değildir. Bu nedenle, zimmet suçu mağduru, şikayette bulunmadan da suç duyurusunda bulunabilir.</w:t>
      </w:r>
    </w:p>
    <w:p w:rsidR="00000000" w:rsidDel="00000000" w:rsidP="00000000" w:rsidRDefault="00000000" w:rsidRPr="00000000" w14:paraId="0000002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Zimmet suçu kamu davası ile takip edilir. Bu nedenle, zimmet suçu mağduru, suç duyurusunda bulunmak için savcılığa başvurabilir.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