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Ziraat Bankası Dilekçe Örnekleri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Ziraat Bankası'na iletmek istediğiniz dilekçenin içeriğine göre farklı dilekçe örnekleri mevcuttur.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En yaygın dilekçe türleri şunlardır: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Hesap İşlemleri: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Hesap Açma Dilekçesi:</w:t>
      </w:r>
      <w:r w:rsidDel="00000000" w:rsidR="00000000" w:rsidRPr="00000000">
        <w:rPr>
          <w:color w:val="1f1f1f"/>
          <w:rtl w:val="0"/>
        </w:rPr>
        <w:t xml:space="preserve"> Yeni bir hesap açmak için.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Hesap Kapatma Dilekçesi:</w:t>
      </w:r>
      <w:r w:rsidDel="00000000" w:rsidR="00000000" w:rsidRPr="00000000">
        <w:rPr>
          <w:color w:val="1f1f1f"/>
          <w:rtl w:val="0"/>
        </w:rPr>
        <w:t xml:space="preserve"> Mevcut hesabınızı kapatmak için.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Hesap Hareket Geçmişi Dilekçesi:</w:t>
      </w:r>
      <w:r w:rsidDel="00000000" w:rsidR="00000000" w:rsidRPr="00000000">
        <w:rPr>
          <w:color w:val="1f1f1f"/>
          <w:rtl w:val="0"/>
        </w:rPr>
        <w:t xml:space="preserve"> Hesap hareketlerinizi detaylı olarak gösteren bir belge talep etmek için.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Hesap Bilgileri Dilekçesi:</w:t>
      </w:r>
      <w:r w:rsidDel="00000000" w:rsidR="00000000" w:rsidRPr="00000000">
        <w:rPr>
          <w:color w:val="1f1f1f"/>
          <w:rtl w:val="0"/>
        </w:rPr>
        <w:t xml:space="preserve"> Hesabınızla ilgili güncel bilgileri talep etmek için.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IBAN Dilekçesi:</w:t>
      </w:r>
      <w:r w:rsidDel="00000000" w:rsidR="00000000" w:rsidRPr="00000000">
        <w:rPr>
          <w:color w:val="1f1f1f"/>
          <w:rtl w:val="0"/>
        </w:rPr>
        <w:t xml:space="preserve"> Hesabınızın IBAN numarasını talep etmek için.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Şifre Değiştirme Dilekçesi:</w:t>
      </w:r>
      <w:r w:rsidDel="00000000" w:rsidR="00000000" w:rsidRPr="00000000">
        <w:rPr>
          <w:color w:val="1f1f1f"/>
          <w:rtl w:val="0"/>
        </w:rPr>
        <w:t xml:space="preserve"> Hesabınızın şifresini değiştirmek için.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Kart Başvurusu Dilekçesi:</w:t>
      </w:r>
      <w:r w:rsidDel="00000000" w:rsidR="00000000" w:rsidRPr="00000000">
        <w:rPr>
          <w:color w:val="1f1f1f"/>
          <w:rtl w:val="0"/>
        </w:rPr>
        <w:t xml:space="preserve"> Kredi kartı veya banka kartı başvurusu yapmak için.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Kart İptal Dilekçesi:</w:t>
      </w:r>
      <w:r w:rsidDel="00000000" w:rsidR="00000000" w:rsidRPr="00000000">
        <w:rPr>
          <w:color w:val="1f1f1f"/>
          <w:rtl w:val="0"/>
        </w:rPr>
        <w:t xml:space="preserve"> Kredi kartınızı veya banka kartınızı iptal etmek için.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Kart PIN Kodunu Değiştirme Dilekçesi:</w:t>
      </w:r>
      <w:r w:rsidDel="00000000" w:rsidR="00000000" w:rsidRPr="00000000">
        <w:rPr>
          <w:color w:val="1f1f1f"/>
          <w:rtl w:val="0"/>
        </w:rPr>
        <w:t xml:space="preserve"> Kartınızın PIN kodunu değiştirmek için.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Kredi İşlemleri: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Konut Kredisi Dilekçesi:</w:t>
      </w:r>
      <w:r w:rsidDel="00000000" w:rsidR="00000000" w:rsidRPr="00000000">
        <w:rPr>
          <w:color w:val="1f1f1f"/>
          <w:rtl w:val="0"/>
        </w:rPr>
        <w:t xml:space="preserve"> Konut satın almak için kredi başvurusu yapmak için.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Taşıt Kredisi Dilekçesi:</w:t>
      </w:r>
      <w:r w:rsidDel="00000000" w:rsidR="00000000" w:rsidRPr="00000000">
        <w:rPr>
          <w:color w:val="1f1f1f"/>
          <w:rtl w:val="0"/>
        </w:rPr>
        <w:t xml:space="preserve"> Araç satın almak için kredi başvurusu yapmak için.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Tüketici Kredisi Dilekçesi:</w:t>
      </w:r>
      <w:r w:rsidDel="00000000" w:rsidR="00000000" w:rsidRPr="00000000">
        <w:rPr>
          <w:color w:val="1f1f1f"/>
          <w:rtl w:val="0"/>
        </w:rPr>
        <w:t xml:space="preserve"> Beyaz eşya, elektronik ürün gibi ihtiyaçlar için kredi başvurusu yapmak için.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Kredi Ödeme Erteleme Dilekçesi:</w:t>
      </w:r>
      <w:r w:rsidDel="00000000" w:rsidR="00000000" w:rsidRPr="00000000">
        <w:rPr>
          <w:color w:val="1f1f1f"/>
          <w:rtl w:val="0"/>
        </w:rPr>
        <w:t xml:space="preserve"> Kredi taksitlerinizi ertelemek için.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Kredi Borcunu Kapatma Dilekçesi:</w:t>
      </w:r>
      <w:r w:rsidDel="00000000" w:rsidR="00000000" w:rsidRPr="00000000">
        <w:rPr>
          <w:color w:val="1f1f1f"/>
          <w:rtl w:val="0"/>
        </w:rPr>
        <w:t xml:space="preserve"> Kredi borcunuzu kapatmak için.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Diğer: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Şikayet Dilekçesi:</w:t>
      </w:r>
      <w:r w:rsidDel="00000000" w:rsidR="00000000" w:rsidRPr="00000000">
        <w:rPr>
          <w:color w:val="1f1f1f"/>
          <w:rtl w:val="0"/>
        </w:rPr>
        <w:t xml:space="preserve"> Bankaya ilişkin bir konuda şikayette bulunmak için.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Öneri Dilekçesi:</w:t>
      </w:r>
      <w:r w:rsidDel="00000000" w:rsidR="00000000" w:rsidRPr="00000000">
        <w:rPr>
          <w:color w:val="1f1f1f"/>
          <w:rtl w:val="0"/>
        </w:rPr>
        <w:t xml:space="preserve"> Bankaya hizmetlerini geliştirmeleri için önerilerde bulunmak için.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Teşekkür Dilekçesi:</w:t>
      </w:r>
      <w:r w:rsidDel="00000000" w:rsidR="00000000" w:rsidRPr="00000000">
        <w:rPr>
          <w:color w:val="1f1f1f"/>
          <w:rtl w:val="0"/>
        </w:rPr>
        <w:t xml:space="preserve"> Bankaya bir hizmetinden dolayı teşekkür etmek için.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Yazarken Dikkat Edilmesi Gerekenler: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 Ziraat Bankası'nın resmi dilekçe formatına uygun olmalıdır.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adınız, soyadınız, T.C. kimlik numaranız, adresiniz ve iletişim bilgileriniz yer almalıdır.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konusunu net bir şekilde belirtmelisiniz.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talebinizi açık ve net bir şekilde ifade etmelisiniz.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imzalamanız ve tarih atmanız gerekmektedir.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Dilekçenizi Ziraat Bankası'na Nasıl İletebilirsiniz: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en yakın Ziraat Bankası şubesine elden teslim edebilirsiniz.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Ziraat Bankası'nın internet sitesi üzerinden online olarak gönderebilirsiniz.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posta yoluyla Ziraat Bankası Genel Müdürlüğü'ne gönderebilirsiniz.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Ziraat Bankası İletişim Bilgileri: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444 0 999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Web Sitesi: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https://www.ziraatbank.com.tr/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https://www.ziraatbank.com.tr/tr/dijital-bankacilik/musteri-iletisim-merkezi/musteri-iletisim-merkezi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Müdürlük Adresi: Necatibey Caddesi No:49, Ulus - Ankara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ziraatbank.com.tr/" TargetMode="External"/><Relationship Id="rId7" Type="http://schemas.openxmlformats.org/officeDocument/2006/relationships/hyperlink" Target="https://www.ziraatbank.com.tr/tr/dijital-bankacilik/musteri-iletisim-merkezi/musteri-iletisim-merk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