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ZİRAAT BANKASI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Soyadı: [Vekalet Verenin Adı Soyadı] T.C. Kimlik No: [Vekalet Verenin T.C. Kimlik Numarası] Adresi: [Vekalet Verenin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Soyadı: [Vekilin Adı Soyadı] T.C. Kimlik No: [Vekilin T.C. Kimlik Numarası] Adresi: [Vekilin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[Vekalet Veren], Ziraat Bankası'ndaki [Hesap Numarası] numaralı hesabı ile ilgili olarak aşağıdaki işlemleri yapmaya [Vekil]'i yetkilendirir: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Hesap bakiyesi sorgulama, hesap özeti alma,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Para yatırma, para çekme,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Havale ve EFT işlemleri yapmak,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Kredi başvurusunda bulunmak, kredi kullanmak ve kredi borcu ödemek,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Kredi kartı başvurusunda bulunmak, kredi kartı borcu ödemek,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Hesap işlemleri ile ilgili her türlü belgeyi imzalamak,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Bankanın sunduğu diğer ürün ve hizmetlerden yararlanmak.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VEKALETİN KAPSAMI: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yukarıda belirtilen Ziraat Bankası işlemleri ile sınırlı olup özel bir vekaletnamedir.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[Vekaletin Başlangıç Tarihi] tarihinden itibaren [Vekaletin Bitiş Tarihi] tarihine kadar geçerlidir.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TARİH VE İMZA: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[Vekaletnamenin Düzenlendiği Tarih]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Veren: Vekil: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[Vekalet Verenin İmzası] [Vekilin İmzası]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ONAY: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aşağıdaki şekillerde onaylanabilir: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Noter Onaylı:</w:t>
      </w:r>
      <w:r w:rsidDel="00000000" w:rsidR="00000000" w:rsidRPr="00000000">
        <w:rPr>
          <w:color w:val="1f1f1f"/>
          <w:rtl w:val="0"/>
        </w:rPr>
        <w:t xml:space="preserve"> Vekaletname, noter huzurunda imzalanarak onaylanır.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Banka Onaylı:</w:t>
      </w:r>
      <w:r w:rsidDel="00000000" w:rsidR="00000000" w:rsidRPr="00000000">
        <w:rPr>
          <w:color w:val="1f1f1f"/>
          <w:rtl w:val="0"/>
        </w:rPr>
        <w:t xml:space="preserve"> Vekaletname, Ziraat Bankası şubesinde, vekalet veren ve vekilin birlikte başvurması ve kimliklerini ibraz etmeleri halinde onaylanır.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Konsolosluk Onaylı:</w:t>
      </w:r>
      <w:r w:rsidDel="00000000" w:rsidR="00000000" w:rsidRPr="00000000">
        <w:rPr>
          <w:color w:val="1f1f1f"/>
          <w:rtl w:val="0"/>
        </w:rPr>
        <w:t xml:space="preserve"> Vekalet veren yurtdışında ise, vekaletname bulundukları ülkedeki Türk konsolosluğunda onaylanabilir.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belirtilenler dışında vekilin herhangi bir işlem yapma yetkisi yoktur.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onaylanmadan önce, vekalet verenin kimliği kontrol edilmelidir.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bilgiler eksiksiz ve doğru olmalıdır.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UYARI:</w:t>
      </w:r>
      <w:r w:rsidDel="00000000" w:rsidR="00000000" w:rsidRPr="00000000">
        <w:rPr>
          <w:color w:val="1f1f1f"/>
          <w:rtl w:val="0"/>
        </w:rPr>
        <w:t xml:space="preserve"> Bu belge sadece bir örnektir. Hukuki bir işlem yapmadan önce mutlaka bir avukata danışınız.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